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3D4B" w:rsidTr="00F71227">
        <w:tc>
          <w:tcPr>
            <w:tcW w:w="9210" w:type="dxa"/>
            <w:shd w:val="clear" w:color="auto" w:fill="003366"/>
          </w:tcPr>
          <w:p w:rsidR="00D73D4B" w:rsidRPr="00D73D4B" w:rsidRDefault="00D73D4B" w:rsidP="00D23754">
            <w:pPr>
              <w:rPr>
                <w:rFonts w:ascii="Calibri" w:hAnsi="Calibri" w:cs="Times New Roman"/>
                <w:b/>
                <w:color w:val="FFFFFF" w:themeColor="background1"/>
                <w:sz w:val="32"/>
                <w:szCs w:val="24"/>
              </w:rPr>
            </w:pPr>
            <w:r w:rsidRPr="00D73D4B">
              <w:rPr>
                <w:rFonts w:ascii="Calibri" w:hAnsi="Calibri" w:cs="Times New Roman"/>
                <w:b/>
                <w:color w:val="FFFFFF" w:themeColor="background1"/>
                <w:sz w:val="32"/>
                <w:szCs w:val="24"/>
              </w:rPr>
              <w:t>AANVRAAGFORMULIER STIMULERINGSREGELING</w:t>
            </w:r>
          </w:p>
          <w:p w:rsidR="00D73D4B" w:rsidRPr="002F42E5" w:rsidRDefault="00D73D4B" w:rsidP="00D23754">
            <w:pPr>
              <w:rPr>
                <w:rFonts w:ascii="Calibri" w:hAnsi="Calibri" w:cs="Times New Roman"/>
                <w:b/>
                <w:color w:val="660033"/>
                <w:szCs w:val="24"/>
              </w:rPr>
            </w:pPr>
            <w:r w:rsidRPr="00D73D4B">
              <w:rPr>
                <w:rFonts w:ascii="Calibri" w:hAnsi="Calibri" w:cs="Times New Roman"/>
                <w:b/>
                <w:color w:val="FFFFFF" w:themeColor="background1"/>
                <w:sz w:val="24"/>
                <w:szCs w:val="24"/>
              </w:rPr>
              <w:t xml:space="preserve">- Stimuleringsregeling versterking Centrum </w:t>
            </w:r>
          </w:p>
        </w:tc>
      </w:tr>
    </w:tbl>
    <w:p w:rsidR="00D73D4B" w:rsidRDefault="00D73D4B" w:rsidP="00D73D4B">
      <w:pPr>
        <w:rPr>
          <w:rFonts w:ascii="Calibri" w:hAnsi="Calibri" w:cs="Times New Roman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3D4B" w:rsidTr="00F71227">
        <w:tc>
          <w:tcPr>
            <w:tcW w:w="9210" w:type="dxa"/>
            <w:shd w:val="clear" w:color="auto" w:fill="595959" w:themeFill="text1" w:themeFillTint="A6"/>
          </w:tcPr>
          <w:p w:rsidR="00D73D4B" w:rsidRPr="00FC2C1A" w:rsidRDefault="00D73D4B" w:rsidP="00D23754">
            <w:pPr>
              <w:rPr>
                <w:rFonts w:ascii="Calibri" w:hAnsi="Calibri" w:cs="Times New Roman"/>
                <w:b/>
                <w:szCs w:val="24"/>
              </w:rPr>
            </w:pPr>
            <w:r w:rsidRPr="00FC2C1A">
              <w:rPr>
                <w:rFonts w:ascii="Calibri" w:hAnsi="Calibri" w:cs="Times New Roman"/>
                <w:b/>
                <w:color w:val="FFFFFF" w:themeColor="background1"/>
                <w:szCs w:val="24"/>
              </w:rPr>
              <w:t xml:space="preserve">Adres van het pand </w:t>
            </w:r>
          </w:p>
        </w:tc>
      </w:tr>
    </w:tbl>
    <w:p w:rsidR="00D73D4B" w:rsidRDefault="00D73D4B" w:rsidP="00D73D4B">
      <w:pPr>
        <w:pStyle w:val="Geenafstand"/>
      </w:pPr>
    </w:p>
    <w:p w:rsidR="00D73D4B" w:rsidRDefault="00D73D4B" w:rsidP="00D73D4B">
      <w:pPr>
        <w:pStyle w:val="Geenafstand"/>
        <w:spacing w:line="360" w:lineRule="auto"/>
      </w:pPr>
      <w:r>
        <w:t>Straat en huisnummer</w:t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 xml:space="preserve">Postcode </w:t>
      </w:r>
      <w:r>
        <w:tab/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Pr="004E5315" w:rsidRDefault="00D73D4B" w:rsidP="00D73D4B">
      <w:pPr>
        <w:pStyle w:val="Geenafstand"/>
        <w:spacing w:line="360" w:lineRule="auto"/>
      </w:pPr>
      <w:r>
        <w:t>Huidige gebruikssituatie</w:t>
      </w:r>
      <w:r>
        <w:tab/>
        <w:t>………………………</w:t>
      </w:r>
      <w:r w:rsidR="00F71227">
        <w:t>…………………………………………………………………………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3D4B" w:rsidTr="00D23754">
        <w:tc>
          <w:tcPr>
            <w:tcW w:w="9210" w:type="dxa"/>
            <w:shd w:val="clear" w:color="auto" w:fill="595959" w:themeFill="text1" w:themeFillTint="A6"/>
          </w:tcPr>
          <w:p w:rsidR="00D73D4B" w:rsidRPr="00FC2C1A" w:rsidRDefault="00D73D4B" w:rsidP="00D23754">
            <w:pPr>
              <w:rPr>
                <w:b/>
              </w:rPr>
            </w:pPr>
            <w:r w:rsidRPr="00FC2C1A">
              <w:rPr>
                <w:b/>
                <w:color w:val="FFFFFF" w:themeColor="background1"/>
              </w:rPr>
              <w:t xml:space="preserve">Gegevens pandeigenaar </w:t>
            </w:r>
          </w:p>
        </w:tc>
      </w:tr>
    </w:tbl>
    <w:p w:rsidR="00D73D4B" w:rsidRDefault="00D73D4B" w:rsidP="00D73D4B"/>
    <w:p w:rsidR="00D73D4B" w:rsidRDefault="00D73D4B" w:rsidP="00D73D4B">
      <w:pPr>
        <w:pStyle w:val="Geenafstand"/>
        <w:rPr>
          <w:b/>
        </w:rPr>
      </w:pPr>
      <w:r w:rsidRPr="00FC2C1A">
        <w:rPr>
          <w:b/>
        </w:rPr>
        <w:t>Natuurlijk persoon</w:t>
      </w:r>
    </w:p>
    <w:p w:rsidR="00D73D4B" w:rsidRDefault="00D73D4B" w:rsidP="00D73D4B">
      <w:pPr>
        <w:pStyle w:val="Geenafstand"/>
        <w:rPr>
          <w:b/>
        </w:rPr>
      </w:pPr>
    </w:p>
    <w:p w:rsidR="00D73D4B" w:rsidRDefault="00D73D4B" w:rsidP="00D73D4B">
      <w:pPr>
        <w:pStyle w:val="Geenafstand"/>
        <w:spacing w:line="360" w:lineRule="auto"/>
      </w:pPr>
      <w:r w:rsidRPr="00FC2C1A">
        <w:t>Voorletter(</w:t>
      </w:r>
      <w:r>
        <w:t>s) en</w:t>
      </w:r>
      <w:r w:rsidRPr="00FC2C1A">
        <w:t xml:space="preserve"> achternaam</w:t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 xml:space="preserve">Correspondentieadres </w:t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Postcode en woonplaats</w:t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Telefoonnummer</w:t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E-mailadres</w:t>
      </w:r>
      <w:r>
        <w:tab/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IBAN</w:t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  <w:r w:rsidR="00F71227">
        <w:t>…………………………</w:t>
      </w:r>
    </w:p>
    <w:p w:rsidR="00D73D4B" w:rsidRPr="00FC2C1A" w:rsidRDefault="00D73D4B" w:rsidP="00D73D4B">
      <w:pPr>
        <w:pStyle w:val="Geenafstand"/>
        <w:spacing w:line="360" w:lineRule="auto"/>
      </w:pPr>
      <w:r>
        <w:t>Naam rekeninghouder</w:t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rPr>
          <w:b/>
        </w:rPr>
      </w:pPr>
    </w:p>
    <w:p w:rsidR="00D73D4B" w:rsidRDefault="00D73D4B" w:rsidP="00D73D4B">
      <w:pPr>
        <w:pStyle w:val="Geenafstand"/>
      </w:pPr>
      <w:r>
        <w:rPr>
          <w:b/>
        </w:rPr>
        <w:t xml:space="preserve">Rechtspersoon </w:t>
      </w:r>
      <w:r w:rsidRPr="00FC2C1A">
        <w:t>(bedrijf, stichting enz.)</w:t>
      </w:r>
    </w:p>
    <w:p w:rsidR="00D73D4B" w:rsidRDefault="00D73D4B" w:rsidP="00D73D4B">
      <w:pPr>
        <w:pStyle w:val="Geenafstand"/>
      </w:pPr>
    </w:p>
    <w:p w:rsidR="00D73D4B" w:rsidRDefault="00D73D4B" w:rsidP="00D73D4B">
      <w:pPr>
        <w:pStyle w:val="Geenafstand"/>
        <w:spacing w:line="360" w:lineRule="auto"/>
      </w:pPr>
      <w:r>
        <w:t>N</w:t>
      </w:r>
      <w:r w:rsidRPr="00FC2C1A">
        <w:t>aam</w:t>
      </w:r>
      <w:r>
        <w:tab/>
      </w:r>
      <w:r>
        <w:tab/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 xml:space="preserve">Correspondentieadres </w:t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Postcode en woonplaats</w:t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Voorletters en naam</w:t>
      </w:r>
    </w:p>
    <w:p w:rsidR="00D73D4B" w:rsidRDefault="00D73D4B" w:rsidP="00D73D4B">
      <w:pPr>
        <w:pStyle w:val="Geenafstand"/>
        <w:spacing w:line="360" w:lineRule="auto"/>
      </w:pPr>
      <w:r>
        <w:t>vertegenwoordiger(s)</w:t>
      </w:r>
      <w:r>
        <w:tab/>
      </w:r>
      <w:r>
        <w:tab/>
        <w:t>…………………………</w:t>
      </w:r>
      <w:r w:rsidR="00F71227">
        <w:t>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Functie</w:t>
      </w:r>
      <w:r>
        <w:tab/>
      </w:r>
      <w:r>
        <w:tab/>
      </w:r>
      <w:r>
        <w:tab/>
      </w:r>
      <w:r>
        <w:tab/>
        <w:t>……………………</w:t>
      </w:r>
      <w:r w:rsidR="00F71227">
        <w:t>……………………………………………………………………………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Telefoonnummer</w:t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E-mailadres</w:t>
      </w:r>
      <w:r>
        <w:tab/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  <w:spacing w:line="360" w:lineRule="auto"/>
      </w:pPr>
      <w:r>
        <w:t>IBAN</w:t>
      </w:r>
      <w:r>
        <w:tab/>
      </w:r>
      <w:r>
        <w:tab/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Pr="00FC2C1A" w:rsidRDefault="00D73D4B" w:rsidP="00D73D4B">
      <w:pPr>
        <w:pStyle w:val="Geenafstand"/>
        <w:spacing w:line="360" w:lineRule="auto"/>
      </w:pPr>
      <w:r>
        <w:t>Naam rekeninghouder</w:t>
      </w:r>
      <w:r>
        <w:tab/>
      </w:r>
      <w:r>
        <w:tab/>
        <w:t>………………………</w:t>
      </w:r>
      <w:r w:rsidR="00F71227">
        <w:t>…………………………………………………………………………</w:t>
      </w:r>
    </w:p>
    <w:p w:rsidR="00D73D4B" w:rsidRDefault="00D73D4B" w:rsidP="00D73D4B">
      <w:pPr>
        <w:pStyle w:val="Geenafstand"/>
      </w:pPr>
    </w:p>
    <w:p w:rsidR="00D73D4B" w:rsidRDefault="00D73D4B" w:rsidP="00D73D4B">
      <w:pPr>
        <w:pStyle w:val="Geenafstand"/>
      </w:pPr>
    </w:p>
    <w:p w:rsidR="00D73D4B" w:rsidRDefault="00D73D4B" w:rsidP="00D73D4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3D4B" w:rsidTr="00D23754">
        <w:tc>
          <w:tcPr>
            <w:tcW w:w="9210" w:type="dxa"/>
            <w:shd w:val="clear" w:color="auto" w:fill="595959" w:themeFill="text1" w:themeFillTint="A6"/>
          </w:tcPr>
          <w:p w:rsidR="00D73D4B" w:rsidRPr="00C7242A" w:rsidRDefault="00D73D4B" w:rsidP="00D23754">
            <w:pPr>
              <w:pStyle w:val="Geenafstand"/>
              <w:rPr>
                <w:b/>
                <w:color w:val="FFFFFF" w:themeColor="background1"/>
              </w:rPr>
            </w:pPr>
            <w:r w:rsidRPr="00C7242A">
              <w:rPr>
                <w:b/>
                <w:color w:val="FFFFFF" w:themeColor="background1"/>
              </w:rPr>
              <w:lastRenderedPageBreak/>
              <w:t>Noodzaak bouwkundige aanpassing en meerwaarde voor het centrum van Gennep</w:t>
            </w:r>
          </w:p>
        </w:tc>
      </w:tr>
    </w:tbl>
    <w:p w:rsidR="00D73D4B" w:rsidRDefault="00D73D4B" w:rsidP="00D73D4B">
      <w:pPr>
        <w:pStyle w:val="Geenafstand"/>
      </w:pPr>
      <w:r>
        <w:t>Waarom zijn de bouwkundige aanpassingen/de gevelverbetering nodig voor de gewenste functie en wat is de meerwaarde van de aanpassingen voor het centrum van Gennep?</w:t>
      </w:r>
    </w:p>
    <w:p w:rsidR="00D73D4B" w:rsidRPr="00C7242A" w:rsidRDefault="00D73D4B" w:rsidP="00D73D4B">
      <w:pPr>
        <w:pStyle w:val="Geenafstand"/>
      </w:pPr>
    </w:p>
    <w:p w:rsidR="00D73D4B" w:rsidRDefault="00D73D4B" w:rsidP="00D73D4B">
      <w:pPr>
        <w:pStyle w:val="Geenafstand"/>
      </w:pPr>
      <w:r w:rsidRPr="00C7242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1227">
        <w:t>……………………</w:t>
      </w:r>
    </w:p>
    <w:p w:rsidR="00D73D4B" w:rsidRDefault="00D73D4B" w:rsidP="00D73D4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3D4B" w:rsidTr="00D23754">
        <w:tc>
          <w:tcPr>
            <w:tcW w:w="9210" w:type="dxa"/>
            <w:shd w:val="clear" w:color="auto" w:fill="595959" w:themeFill="text1" w:themeFillTint="A6"/>
          </w:tcPr>
          <w:p w:rsidR="00D73D4B" w:rsidRPr="00D44A33" w:rsidRDefault="00D73D4B" w:rsidP="00D23754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Specificatie van de begroting </w:t>
            </w:r>
          </w:p>
        </w:tc>
      </w:tr>
    </w:tbl>
    <w:p w:rsidR="00D73D4B" w:rsidRDefault="00D73D4B" w:rsidP="00D73D4B">
      <w:pPr>
        <w:pStyle w:val="Geenafstand"/>
      </w:pPr>
      <w:r>
        <w:t>In de begroting van de transformatiekosten moeten de eenheden en prijzen van materialen en de arbeidskosten op basis van concrete offertes worden opge</w:t>
      </w:r>
      <w:r w:rsidRPr="00E97C14">
        <w:t xml:space="preserve">nomen. </w:t>
      </w:r>
      <w:r w:rsidR="00F71227" w:rsidRPr="00E97C14">
        <w:t>De offertes mogen een factuurdatum hebben vanaf 1 april 2020.</w:t>
      </w:r>
      <w:r w:rsidR="00F71227">
        <w:t xml:space="preserve"> </w:t>
      </w:r>
    </w:p>
    <w:p w:rsidR="00D73D4B" w:rsidRDefault="00D73D4B" w:rsidP="00D73D4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3D4B" w:rsidTr="00D23754">
        <w:tc>
          <w:tcPr>
            <w:tcW w:w="9210" w:type="dxa"/>
            <w:shd w:val="clear" w:color="auto" w:fill="595959" w:themeFill="text1" w:themeFillTint="A6"/>
          </w:tcPr>
          <w:p w:rsidR="00D73D4B" w:rsidRPr="00D44A33" w:rsidRDefault="00D73D4B" w:rsidP="00D23754">
            <w:pPr>
              <w:pStyle w:val="Geenafstand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Transformatie van leegstaande winkels en/of horecabedrijven </w:t>
            </w:r>
          </w:p>
        </w:tc>
      </w:tr>
    </w:tbl>
    <w:p w:rsidR="00D73D4B" w:rsidRPr="00EC0111" w:rsidRDefault="00D73D4B" w:rsidP="00D73D4B">
      <w:pPr>
        <w:pStyle w:val="Geenafstand"/>
      </w:pPr>
      <w:r>
        <w:rPr>
          <w:i/>
          <w:iCs/>
        </w:rPr>
        <w:t>Bij aanvraag van subsidie voor aanpassingen om een pand geschikt te maken voor een andere functie dan winkel en/of horeca wordt de aanvrager gevraagd in te stemmen met het verwijderen van de bestemming bij een formele wijziging van het bestemmingsplan en af te zien van een planschade verzoek.</w:t>
      </w:r>
    </w:p>
    <w:p w:rsidR="00D73D4B" w:rsidRDefault="00D73D4B" w:rsidP="00D73D4B">
      <w:pPr>
        <w:pStyle w:val="Geenafstand"/>
        <w:rPr>
          <w:i/>
        </w:rPr>
      </w:pPr>
    </w:p>
    <w:p w:rsidR="00D23754" w:rsidRDefault="00D73D4B" w:rsidP="00D73D4B">
      <w:pPr>
        <w:pStyle w:val="Geenafstand"/>
      </w:pPr>
      <w:r>
        <w:t>De aanvrager verklaart hierbij in te stemmen met het verwijderen van de detailhandelsbestemming en/of horecabestemming en enig recht op vesting van detailhandel en/of horeca op de betreffende locatie.</w:t>
      </w:r>
      <w:r w:rsidR="00D23754">
        <w:t xml:space="preserve"> </w:t>
      </w:r>
    </w:p>
    <w:p w:rsidR="00D23754" w:rsidRDefault="00D23754" w:rsidP="00D73D4B">
      <w:pPr>
        <w:pStyle w:val="Geenafstand"/>
      </w:pPr>
    </w:p>
    <w:p w:rsidR="00D23754" w:rsidRDefault="00D23754" w:rsidP="00D73D4B">
      <w:pPr>
        <w:pStyle w:val="Geenafstand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7350" cy="1095375"/>
                <wp:effectExtent l="0" t="0" r="19050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754" w:rsidRPr="00D23754" w:rsidRDefault="00D23754" w:rsidP="00D23754">
                            <w:pPr>
                              <w:pStyle w:val="Geenafstand"/>
                              <w:shd w:val="clear" w:color="auto" w:fill="FFFFFF" w:themeFill="background1"/>
                              <w:rPr>
                                <w:b/>
                                <w:color w:val="C00000"/>
                              </w:rPr>
                            </w:pPr>
                            <w:r w:rsidRPr="00E97C14">
                              <w:rPr>
                                <w:b/>
                                <w:color w:val="C00000"/>
                              </w:rPr>
                              <w:t>Het afzi</w:t>
                            </w:r>
                            <w:r w:rsidR="002D2910" w:rsidRPr="00E97C14">
                              <w:rPr>
                                <w:b/>
                                <w:color w:val="C00000"/>
                              </w:rPr>
                              <w:t xml:space="preserve">en van de </w:t>
                            </w:r>
                            <w:r w:rsidR="002D2910" w:rsidRPr="00E97C14">
                              <w:rPr>
                                <w:b/>
                                <w:i/>
                                <w:color w:val="C00000"/>
                              </w:rPr>
                              <w:t xml:space="preserve">detailhandelsfunctie </w:t>
                            </w:r>
                            <w:r w:rsidR="002D2910" w:rsidRPr="00E97C14">
                              <w:rPr>
                                <w:b/>
                                <w:color w:val="C00000"/>
                              </w:rPr>
                              <w:t>é</w:t>
                            </w:r>
                            <w:r w:rsidRPr="00E97C14">
                              <w:rPr>
                                <w:b/>
                                <w:color w:val="C00000"/>
                              </w:rPr>
                              <w:t>n de</w:t>
                            </w:r>
                            <w:r w:rsidRPr="00E97C14">
                              <w:rPr>
                                <w:b/>
                                <w:i/>
                                <w:color w:val="C00000"/>
                              </w:rPr>
                              <w:t xml:space="preserve"> horecafunctie</w:t>
                            </w:r>
                            <w:r w:rsidRPr="00E97C14">
                              <w:rPr>
                                <w:b/>
                                <w:color w:val="C00000"/>
                              </w:rPr>
                              <w:t xml:space="preserve"> is enkel van toepassing indien het pand waarvoor de stimuleringsregeling wordt aangevraagd gelegen </w:t>
                            </w:r>
                            <w:r w:rsidRPr="00E97C14">
                              <w:rPr>
                                <w:b/>
                                <w:color w:val="C00000"/>
                                <w:u w:val="single"/>
                              </w:rPr>
                              <w:t>is tussen de rotonde aan de Brabantweg tot aan het Wilhelminaplein</w:t>
                            </w:r>
                            <w:r w:rsidRPr="00E97C14">
                              <w:rPr>
                                <w:b/>
                                <w:color w:val="C00000"/>
                              </w:rPr>
                              <w:t xml:space="preserve">. Het afzien van een </w:t>
                            </w:r>
                            <w:r w:rsidRPr="00E97C14">
                              <w:rPr>
                                <w:b/>
                                <w:i/>
                                <w:color w:val="C00000"/>
                              </w:rPr>
                              <w:t>horecafunctie</w:t>
                            </w:r>
                            <w:r w:rsidRPr="00E97C14">
                              <w:rPr>
                                <w:b/>
                                <w:color w:val="C00000"/>
                              </w:rPr>
                              <w:t xml:space="preserve"> is enkel van toepassing indien het pand waarvoor de stimuleringsregeling wordt aangevraagd gelegen is </w:t>
                            </w:r>
                            <w:r w:rsidRPr="00E97C14">
                              <w:rPr>
                                <w:b/>
                                <w:color w:val="C00000"/>
                                <w:u w:val="single"/>
                              </w:rPr>
                              <w:t>vanaf het Wilhelminaplein tot aan de hoogte van de Spoorstraat 92</w:t>
                            </w:r>
                            <w:r w:rsidRPr="00E97C14">
                              <w:rPr>
                                <w:b/>
                                <w:color w:val="C00000"/>
                              </w:rPr>
                              <w:t>.</w:t>
                            </w:r>
                          </w:p>
                          <w:p w:rsidR="00D23754" w:rsidRDefault="00D2375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430.5pt;height:86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">
                <v:textbox>
                  <w:txbxContent>
                    <w:p w:rsidR="00D23754" w:rsidRPr="00D23754" w:rsidRDefault="00D23754" w:rsidP="00D23754">
                      <w:pPr>
                        <w:pStyle w:val="Geenafstand"/>
                        <w:shd w:val="clear" w:color="auto" w:fill="FFFFFF" w:themeFill="background1"/>
                        <w:rPr>
                          <w:b/>
                          <w:color w:val="C00000"/>
                        </w:rPr>
                      </w:pPr>
                      <w:r w:rsidRPr="00E97C14">
                        <w:rPr>
                          <w:b/>
                          <w:color w:val="C00000"/>
                        </w:rPr>
                        <w:t>Het afzi</w:t>
                      </w:r>
                      <w:r w:rsidR="002D2910" w:rsidRPr="00E97C14">
                        <w:rPr>
                          <w:b/>
                          <w:color w:val="C00000"/>
                        </w:rPr>
                        <w:t xml:space="preserve">en van de </w:t>
                      </w:r>
                      <w:r w:rsidR="002D2910" w:rsidRPr="00E97C14">
                        <w:rPr>
                          <w:b/>
                          <w:i/>
                          <w:color w:val="C00000"/>
                        </w:rPr>
                        <w:t xml:space="preserve">detailhandelsfunctie </w:t>
                      </w:r>
                      <w:r w:rsidR="002D2910" w:rsidRPr="00E97C14">
                        <w:rPr>
                          <w:b/>
                          <w:color w:val="C00000"/>
                        </w:rPr>
                        <w:t>é</w:t>
                      </w:r>
                      <w:r w:rsidRPr="00E97C14">
                        <w:rPr>
                          <w:b/>
                          <w:color w:val="C00000"/>
                        </w:rPr>
                        <w:t>n de</w:t>
                      </w:r>
                      <w:r w:rsidRPr="00E97C14">
                        <w:rPr>
                          <w:b/>
                          <w:i/>
                          <w:color w:val="C00000"/>
                        </w:rPr>
                        <w:t xml:space="preserve"> horecafunctie</w:t>
                      </w:r>
                      <w:r w:rsidRPr="00E97C14">
                        <w:rPr>
                          <w:b/>
                          <w:color w:val="C00000"/>
                        </w:rPr>
                        <w:t xml:space="preserve"> is enkel van toepassing indien het pand waarvoor de stimuleringsregeling wordt aangevraagd gelegen </w:t>
                      </w:r>
                      <w:r w:rsidRPr="00E97C14">
                        <w:rPr>
                          <w:b/>
                          <w:color w:val="C00000"/>
                          <w:u w:val="single"/>
                        </w:rPr>
                        <w:t>is tussen de rotonde aan de Brabantweg tot aan het Wilhelminaplein</w:t>
                      </w:r>
                      <w:r w:rsidRPr="00E97C14">
                        <w:rPr>
                          <w:b/>
                          <w:color w:val="C00000"/>
                        </w:rPr>
                        <w:t xml:space="preserve">. Het afzien van een </w:t>
                      </w:r>
                      <w:r w:rsidRPr="00E97C14">
                        <w:rPr>
                          <w:b/>
                          <w:i/>
                          <w:color w:val="C00000"/>
                        </w:rPr>
                        <w:t>horecafunctie</w:t>
                      </w:r>
                      <w:r w:rsidRPr="00E97C14">
                        <w:rPr>
                          <w:b/>
                          <w:color w:val="C00000"/>
                        </w:rPr>
                        <w:t xml:space="preserve"> is enkel van toepassing indien het pand waarvoor de stimuleringsregeling wordt aangevraagd gelegen is </w:t>
                      </w:r>
                      <w:r w:rsidRPr="00E97C14">
                        <w:rPr>
                          <w:b/>
                          <w:color w:val="C00000"/>
                          <w:u w:val="single"/>
                        </w:rPr>
                        <w:t>vanaf het Wilhelminaplein tot aan de hoogte van de Spoorstraat 92</w:t>
                      </w:r>
                      <w:r w:rsidRPr="00E97C14">
                        <w:rPr>
                          <w:b/>
                          <w:color w:val="C00000"/>
                        </w:rPr>
                        <w:t>.</w:t>
                      </w:r>
                    </w:p>
                    <w:p w:rsidR="00D23754" w:rsidRDefault="00D23754"/>
                  </w:txbxContent>
                </v:textbox>
              </v:shape>
            </w:pict>
          </mc:Fallback>
        </mc:AlternateContent>
      </w:r>
    </w:p>
    <w:p w:rsidR="00D23754" w:rsidRDefault="00D23754" w:rsidP="00D73D4B">
      <w:pPr>
        <w:pStyle w:val="Geenafstand"/>
      </w:pPr>
    </w:p>
    <w:p w:rsidR="00D23754" w:rsidRDefault="00D23754" w:rsidP="00D73D4B">
      <w:pPr>
        <w:pStyle w:val="Geenafstand"/>
      </w:pPr>
    </w:p>
    <w:p w:rsidR="00D23754" w:rsidRDefault="00D23754" w:rsidP="00D73D4B">
      <w:pPr>
        <w:pStyle w:val="Geenafstand"/>
      </w:pPr>
    </w:p>
    <w:p w:rsidR="00D23754" w:rsidRDefault="00D23754" w:rsidP="00D73D4B">
      <w:pPr>
        <w:pStyle w:val="Geenafstand"/>
      </w:pPr>
    </w:p>
    <w:p w:rsidR="00D23754" w:rsidRDefault="00D23754" w:rsidP="00D73D4B">
      <w:pPr>
        <w:pStyle w:val="Geenafstand"/>
      </w:pPr>
    </w:p>
    <w:p w:rsidR="00D73D4B" w:rsidRDefault="00D73D4B" w:rsidP="00D73D4B">
      <w:pPr>
        <w:pStyle w:val="Geenafstand"/>
      </w:pPr>
    </w:p>
    <w:p w:rsidR="002D2910" w:rsidRDefault="002D2910" w:rsidP="00D73D4B">
      <w:pPr>
        <w:pStyle w:val="Geenafstand"/>
        <w:rPr>
          <w:u w:val="single"/>
        </w:rPr>
      </w:pPr>
    </w:p>
    <w:p w:rsidR="00D73D4B" w:rsidRDefault="00D23754" w:rsidP="00D73D4B">
      <w:pPr>
        <w:pStyle w:val="Geenafstand"/>
      </w:pPr>
      <w:r w:rsidRPr="00E97C14">
        <w:rPr>
          <w:u w:val="single"/>
        </w:rPr>
        <w:t>Indien het bovenstaande tekstvlak van toepassing is</w:t>
      </w:r>
      <w:r w:rsidRPr="00E97C14">
        <w:t>, verklaart de</w:t>
      </w:r>
      <w:r w:rsidR="00D73D4B" w:rsidRPr="00E97C14">
        <w:t xml:space="preserve"> aanvrager en bedingt bij zijn rechtsopvolger(s) dat:</w:t>
      </w:r>
    </w:p>
    <w:p w:rsidR="00D73D4B" w:rsidRDefault="00D73D4B" w:rsidP="00D73D4B">
      <w:pPr>
        <w:pStyle w:val="Geenafstand"/>
        <w:numPr>
          <w:ilvl w:val="0"/>
          <w:numId w:val="2"/>
        </w:numPr>
      </w:pPr>
      <w:r>
        <w:t>de locatie tot aan de aanpassing van het bestemmingsplan niet opnieuw in gebruik zal worden genomen voor detailhandel en/of horeca en alleen gebruikt zal worden voor doeleinden die passen binnen de toekomstige bestemming. Wanneer dit wel wordt gedaan, zal het subsidiebedrag op basis van artikel 5 lid m van de ‘Stimuleringsregeling versterking Centrum’ worden teruggevorderd verhoogd met een boete van € 50.000,-.</w:t>
      </w:r>
    </w:p>
    <w:p w:rsidR="00D73D4B" w:rsidRDefault="00D73D4B" w:rsidP="00D73D4B">
      <w:pPr>
        <w:pStyle w:val="Geenafstand"/>
        <w:numPr>
          <w:ilvl w:val="0"/>
          <w:numId w:val="2"/>
        </w:numPr>
      </w:pPr>
      <w:r>
        <w:t xml:space="preserve">er af wordt gezien van planschade bij een formele wijziging van het bestemmingsplan. </w:t>
      </w:r>
    </w:p>
    <w:p w:rsidR="002D2910" w:rsidRDefault="002D2910" w:rsidP="002D2910">
      <w:pPr>
        <w:pStyle w:val="Geenafstand"/>
      </w:pPr>
    </w:p>
    <w:p w:rsidR="002D2910" w:rsidRDefault="002D2910" w:rsidP="002D2910">
      <w:pPr>
        <w:pStyle w:val="Geenafstand"/>
      </w:pPr>
    </w:p>
    <w:p w:rsidR="002D2910" w:rsidRDefault="002D2910" w:rsidP="002D2910">
      <w:pPr>
        <w:pStyle w:val="Geenafstand"/>
      </w:pPr>
    </w:p>
    <w:p w:rsidR="002D2910" w:rsidRDefault="002D2910" w:rsidP="002D2910">
      <w:pPr>
        <w:pStyle w:val="Geenafstand"/>
      </w:pPr>
    </w:p>
    <w:p w:rsidR="002D2910" w:rsidRDefault="002D2910" w:rsidP="002D2910">
      <w:pPr>
        <w:pStyle w:val="Geenafstand"/>
      </w:pPr>
    </w:p>
    <w:p w:rsidR="00D73D4B" w:rsidRDefault="00D73D4B" w:rsidP="00D73D4B">
      <w:pPr>
        <w:pStyle w:val="Geenafstand"/>
        <w:ind w:left="72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3D4B" w:rsidTr="00D23754">
        <w:tc>
          <w:tcPr>
            <w:tcW w:w="9210" w:type="dxa"/>
            <w:shd w:val="clear" w:color="auto" w:fill="595959" w:themeFill="text1" w:themeFillTint="A6"/>
          </w:tcPr>
          <w:p w:rsidR="00D73D4B" w:rsidRPr="00A40E57" w:rsidRDefault="00D73D4B" w:rsidP="00D23754">
            <w:pPr>
              <w:pStyle w:val="Geenafstand"/>
              <w:rPr>
                <w:b/>
                <w:color w:val="FFFFFF" w:themeColor="background1"/>
              </w:rPr>
            </w:pPr>
            <w:r w:rsidRPr="00A40E57">
              <w:rPr>
                <w:b/>
                <w:color w:val="FFFFFF" w:themeColor="background1"/>
              </w:rPr>
              <w:lastRenderedPageBreak/>
              <w:t xml:space="preserve">Ondertekening </w:t>
            </w:r>
          </w:p>
        </w:tc>
      </w:tr>
    </w:tbl>
    <w:p w:rsidR="00D73D4B" w:rsidRDefault="00D73D4B" w:rsidP="00D73D4B">
      <w:pPr>
        <w:pStyle w:val="Geenafstand"/>
      </w:pPr>
      <w:r>
        <w:t>Ondergetekende verklaart bovenstaande vragen naar waarheid te hebben ingevuld en bekend te zijn met het feit dat de verstrekte gegevens worden opgenomen in een persoonsregistratie.</w:t>
      </w:r>
    </w:p>
    <w:p w:rsidR="00D73D4B" w:rsidRDefault="00D73D4B" w:rsidP="00D73D4B">
      <w:pPr>
        <w:pStyle w:val="Geenafstand"/>
      </w:pPr>
    </w:p>
    <w:p w:rsidR="00D73D4B" w:rsidRDefault="00D90E6D" w:rsidP="00D73D4B">
      <w:pPr>
        <w:pStyle w:val="Geenafstand"/>
      </w:pPr>
      <w:r>
        <w:t>Datum</w:t>
      </w:r>
      <w:r>
        <w:tab/>
      </w:r>
      <w:r>
        <w:tab/>
        <w:t>……………………………………………</w:t>
      </w:r>
      <w:r w:rsidR="00D73D4B">
        <w:tab/>
        <w:t>Plaats</w:t>
      </w:r>
      <w:r w:rsidR="00D73D4B">
        <w:tab/>
      </w:r>
      <w:r w:rsidR="00D73D4B">
        <w:tab/>
        <w:t>……………………………………………..</w:t>
      </w:r>
    </w:p>
    <w:p w:rsidR="00D73D4B" w:rsidRDefault="00D73D4B" w:rsidP="00D73D4B">
      <w:pPr>
        <w:pStyle w:val="Geenafstand"/>
      </w:pPr>
    </w:p>
    <w:p w:rsidR="00D73D4B" w:rsidRDefault="00D73D4B" w:rsidP="00D73D4B">
      <w:pPr>
        <w:pStyle w:val="Geenafstand"/>
      </w:pPr>
      <w:r>
        <w:t>Hantekening</w:t>
      </w:r>
      <w:r>
        <w:tab/>
        <w:t>…………………………………………………</w:t>
      </w:r>
      <w:r w:rsidR="00D90E6D">
        <w:t>………………………………………………………………………</w:t>
      </w:r>
    </w:p>
    <w:p w:rsidR="00D73D4B" w:rsidRDefault="00D73D4B" w:rsidP="00D73D4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3D4B" w:rsidTr="00D23754">
        <w:tc>
          <w:tcPr>
            <w:tcW w:w="9210" w:type="dxa"/>
            <w:shd w:val="clear" w:color="auto" w:fill="595959" w:themeFill="text1" w:themeFillTint="A6"/>
          </w:tcPr>
          <w:p w:rsidR="00D73D4B" w:rsidRPr="00A40E57" w:rsidRDefault="00D73D4B" w:rsidP="00D23754">
            <w:pPr>
              <w:pStyle w:val="Geenafstand"/>
              <w:rPr>
                <w:b/>
                <w:color w:val="FFFFFF" w:themeColor="background1"/>
              </w:rPr>
            </w:pPr>
            <w:r w:rsidRPr="00A40E57">
              <w:rPr>
                <w:b/>
                <w:color w:val="FFFFFF" w:themeColor="background1"/>
              </w:rPr>
              <w:t xml:space="preserve">Benodigde bijlagen </w:t>
            </w:r>
          </w:p>
        </w:tc>
      </w:tr>
    </w:tbl>
    <w:p w:rsidR="00D73D4B" w:rsidRDefault="00D73D4B" w:rsidP="00D73D4B">
      <w:pPr>
        <w:pStyle w:val="Geenafstand"/>
      </w:pPr>
      <w:r>
        <w:t>Wat moet u met dit ingevulde formulier inleveren?</w:t>
      </w:r>
    </w:p>
    <w:p w:rsidR="00D73D4B" w:rsidRDefault="00D73D4B" w:rsidP="00D73D4B">
      <w:pPr>
        <w:pStyle w:val="Geenafstand"/>
        <w:numPr>
          <w:ilvl w:val="0"/>
          <w:numId w:val="3"/>
        </w:numPr>
      </w:pPr>
      <w:r>
        <w:t xml:space="preserve">een kopie van een geldig identiteitsbewijs </w:t>
      </w:r>
    </w:p>
    <w:p w:rsidR="00D73D4B" w:rsidRPr="00E97C14" w:rsidRDefault="00D73D4B" w:rsidP="00D73D4B">
      <w:pPr>
        <w:pStyle w:val="Geenafstand"/>
        <w:numPr>
          <w:ilvl w:val="0"/>
          <w:numId w:val="3"/>
        </w:numPr>
      </w:pPr>
      <w:bookmarkStart w:id="0" w:name="_GoBack"/>
      <w:bookmarkEnd w:id="0"/>
      <w:r w:rsidRPr="00E97C14">
        <w:t xml:space="preserve">een uittreksel met eigendomsinformatie van het kadaster </w:t>
      </w:r>
    </w:p>
    <w:p w:rsidR="00D73D4B" w:rsidRPr="00E97C14" w:rsidRDefault="00D73D4B" w:rsidP="00D73D4B">
      <w:pPr>
        <w:pStyle w:val="Geenafstand"/>
        <w:numPr>
          <w:ilvl w:val="0"/>
          <w:numId w:val="3"/>
        </w:numPr>
      </w:pPr>
      <w:r w:rsidRPr="00E97C14">
        <w:t>een begroting met kosten ondersteund door offerte(s)</w:t>
      </w:r>
      <w:r w:rsidR="00D90E6D" w:rsidRPr="00E97C14">
        <w:t xml:space="preserve"> met een factuurdatum vanaf 1 april 2020</w:t>
      </w:r>
    </w:p>
    <w:p w:rsidR="00D73D4B" w:rsidRDefault="00D73D4B" w:rsidP="00D73D4B">
      <w:pPr>
        <w:pStyle w:val="Geenafstand"/>
        <w:numPr>
          <w:ilvl w:val="0"/>
          <w:numId w:val="3"/>
        </w:numPr>
      </w:pPr>
      <w:r>
        <w:t>indien het een gevelverbetering betreft een tekening van de bestaande en nieuwe toestand</w:t>
      </w:r>
    </w:p>
    <w:p w:rsidR="00D73D4B" w:rsidRDefault="00D73D4B" w:rsidP="00D73D4B">
      <w:pPr>
        <w:pStyle w:val="Geenafstand"/>
        <w:numPr>
          <w:ilvl w:val="0"/>
          <w:numId w:val="3"/>
        </w:numPr>
      </w:pPr>
      <w:r>
        <w:t xml:space="preserve">een ondernemingsplan en/of een jaarrekening waaruit de economische levensvatbaarheid van de onderneming blijk </w:t>
      </w:r>
    </w:p>
    <w:p w:rsidR="00D73D4B" w:rsidRDefault="00D73D4B" w:rsidP="00D73D4B">
      <w:pPr>
        <w:pStyle w:val="Geenafstand"/>
        <w:numPr>
          <w:ilvl w:val="0"/>
          <w:numId w:val="3"/>
        </w:numPr>
      </w:pPr>
      <w:r>
        <w:t>een de-</w:t>
      </w:r>
      <w:proofErr w:type="spellStart"/>
      <w:r>
        <w:t>minimis</w:t>
      </w:r>
      <w:proofErr w:type="spellEnd"/>
      <w:r>
        <w:t xml:space="preserve"> verklaring </w:t>
      </w:r>
    </w:p>
    <w:p w:rsidR="00D73D4B" w:rsidRDefault="00D73D4B" w:rsidP="00D73D4B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D73D4B" w:rsidRPr="00EC0111" w:rsidTr="00D23754">
        <w:tc>
          <w:tcPr>
            <w:tcW w:w="9210" w:type="dxa"/>
            <w:shd w:val="clear" w:color="auto" w:fill="595959" w:themeFill="text1" w:themeFillTint="A6"/>
          </w:tcPr>
          <w:p w:rsidR="00D73D4B" w:rsidRPr="00EC0111" w:rsidRDefault="00D73D4B" w:rsidP="00D23754">
            <w:pPr>
              <w:pStyle w:val="Geenafstand"/>
              <w:rPr>
                <w:b/>
                <w:color w:val="FFFFFF" w:themeColor="background1"/>
              </w:rPr>
            </w:pPr>
            <w:r w:rsidRPr="00EC0111">
              <w:rPr>
                <w:b/>
                <w:color w:val="FFFFFF" w:themeColor="background1"/>
              </w:rPr>
              <w:t xml:space="preserve">Formulier opsturen/afgeven </w:t>
            </w:r>
          </w:p>
        </w:tc>
      </w:tr>
    </w:tbl>
    <w:p w:rsidR="00D73D4B" w:rsidRDefault="00D73D4B" w:rsidP="00D73D4B">
      <w:pPr>
        <w:pStyle w:val="Geenafstand"/>
        <w:rPr>
          <w:b/>
        </w:rPr>
      </w:pPr>
    </w:p>
    <w:p w:rsidR="00D73D4B" w:rsidRDefault="00D73D4B" w:rsidP="00D73D4B">
      <w:pPr>
        <w:pStyle w:val="Geenafstand"/>
        <w:rPr>
          <w:b/>
        </w:rPr>
      </w:pPr>
      <w:r>
        <w:rPr>
          <w:b/>
        </w:rPr>
        <w:t xml:space="preserve">Postadres: </w:t>
      </w:r>
      <w:r>
        <w:rPr>
          <w:b/>
        </w:rPr>
        <w:tab/>
      </w:r>
      <w:r w:rsidRPr="00EC0111">
        <w:t>Gemeente Gennep</w:t>
      </w:r>
      <w:r>
        <w:rPr>
          <w:b/>
        </w:rPr>
        <w:tab/>
      </w:r>
      <w:r>
        <w:rPr>
          <w:b/>
        </w:rPr>
        <w:tab/>
        <w:t>Bezoekadres:</w:t>
      </w:r>
      <w:r>
        <w:rPr>
          <w:b/>
        </w:rPr>
        <w:tab/>
      </w:r>
      <w:r>
        <w:rPr>
          <w:b/>
        </w:rPr>
        <w:tab/>
      </w:r>
      <w:r w:rsidRPr="00EC0111">
        <w:t>Gemeente Gennep</w:t>
      </w:r>
    </w:p>
    <w:p w:rsidR="00D73D4B" w:rsidRPr="00EC0111" w:rsidRDefault="00D73D4B" w:rsidP="00D73D4B">
      <w:pPr>
        <w:pStyle w:val="Geenafstand"/>
      </w:pPr>
      <w:r>
        <w:rPr>
          <w:b/>
        </w:rPr>
        <w:tab/>
      </w:r>
      <w:r>
        <w:rPr>
          <w:b/>
        </w:rPr>
        <w:tab/>
      </w:r>
      <w:r w:rsidRPr="00EC0111">
        <w:t>Postbus 9003</w:t>
      </w:r>
      <w:r w:rsidRPr="00EC0111">
        <w:tab/>
      </w:r>
      <w:r w:rsidRPr="00EC0111">
        <w:tab/>
      </w:r>
      <w:r w:rsidRPr="00EC0111">
        <w:tab/>
      </w:r>
      <w:r w:rsidRPr="00EC0111">
        <w:tab/>
      </w:r>
      <w:r w:rsidRPr="00EC0111">
        <w:tab/>
      </w:r>
      <w:r w:rsidRPr="00EC0111">
        <w:tab/>
        <w:t>Ellen Hoffmannplein 1</w:t>
      </w:r>
    </w:p>
    <w:p w:rsidR="00D73D4B" w:rsidRPr="00EC0111" w:rsidRDefault="00D73D4B" w:rsidP="00D73D4B">
      <w:pPr>
        <w:pStyle w:val="Geenafstand"/>
      </w:pPr>
      <w:r w:rsidRPr="00EC0111">
        <w:tab/>
      </w:r>
      <w:r w:rsidRPr="00EC0111">
        <w:tab/>
        <w:t>6590 HD Gennep</w:t>
      </w:r>
      <w:r w:rsidRPr="00EC0111">
        <w:tab/>
      </w:r>
      <w:r w:rsidRPr="00EC0111">
        <w:tab/>
      </w:r>
      <w:r w:rsidRPr="00EC0111">
        <w:tab/>
      </w:r>
      <w:r w:rsidRPr="00EC0111">
        <w:tab/>
      </w:r>
      <w:r w:rsidRPr="00EC0111">
        <w:tab/>
        <w:t xml:space="preserve">6590 HD Gennep </w:t>
      </w:r>
    </w:p>
    <w:p w:rsidR="00D73D4B" w:rsidRDefault="00D73D4B" w:rsidP="00D73D4B">
      <w:pPr>
        <w:pStyle w:val="Geenafstand"/>
        <w:rPr>
          <w:b/>
        </w:rPr>
      </w:pPr>
    </w:p>
    <w:p w:rsidR="00D73D4B" w:rsidRDefault="00D73D4B" w:rsidP="00D73D4B">
      <w:pPr>
        <w:pStyle w:val="Geenafstand"/>
        <w:rPr>
          <w:b/>
        </w:rPr>
      </w:pPr>
    </w:p>
    <w:p w:rsidR="00D73D4B" w:rsidRDefault="00D73D4B" w:rsidP="00D73D4B">
      <w:pPr>
        <w:pStyle w:val="Geenafstand"/>
        <w:rPr>
          <w:b/>
        </w:rPr>
      </w:pPr>
      <w:r>
        <w:rPr>
          <w:b/>
        </w:rPr>
        <w:t>Meer informatie?</w:t>
      </w:r>
    </w:p>
    <w:p w:rsidR="00D73D4B" w:rsidRPr="00EC0111" w:rsidRDefault="00D73D4B" w:rsidP="00D73D4B">
      <w:pPr>
        <w:pStyle w:val="Geenafstand"/>
      </w:pPr>
      <w:r>
        <w:t xml:space="preserve">Heeft u nog vragen? Neem gerust telefonisch contact met ons op. Bel ons tijdens kantooruren op (0485) - 49 41 41.  Stel u uw vraag liever per e-mail? Dat kan uiteraard ook via </w:t>
      </w:r>
      <w:hyperlink r:id="rId9" w:history="1">
        <w:r w:rsidRPr="00A70BB0">
          <w:rPr>
            <w:rStyle w:val="Hyperlink"/>
          </w:rPr>
          <w:t>gemeente@gennep.nl</w:t>
        </w:r>
      </w:hyperlink>
      <w:r>
        <w:t xml:space="preserve"> onder vermelding van </w:t>
      </w:r>
      <w:r w:rsidRPr="007B6080">
        <w:rPr>
          <w:i/>
        </w:rPr>
        <w:t>Stimuleringsfonds versterking Centrum</w:t>
      </w:r>
      <w:r>
        <w:rPr>
          <w:i/>
        </w:rPr>
        <w:t>.</w:t>
      </w:r>
    </w:p>
    <w:p w:rsidR="008866A9" w:rsidRPr="00D73D4B" w:rsidRDefault="008866A9" w:rsidP="00D73D4B"/>
    <w:sectPr w:rsidR="008866A9" w:rsidRPr="00D73D4B" w:rsidSect="00886A1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10" w:right="1134" w:bottom="1418" w:left="2268" w:header="567" w:footer="567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754" w:rsidRDefault="00D23754" w:rsidP="008B1FC9">
      <w:pPr>
        <w:spacing w:after="0" w:line="240" w:lineRule="auto"/>
      </w:pPr>
      <w:r>
        <w:separator/>
      </w:r>
    </w:p>
  </w:endnote>
  <w:endnote w:type="continuationSeparator" w:id="0">
    <w:p w:rsidR="00D23754" w:rsidRDefault="00D23754" w:rsidP="008B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pPr w:leftFromText="142" w:rightFromText="142" w:vertAnchor="page" w:horzAnchor="page" w:tblpX="795" w:tblpY="15423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D23754" w:rsidRPr="001E3B66" w:rsidTr="008866A9">
      <w:trPr>
        <w:trHeight w:hRule="exact" w:val="851"/>
      </w:trPr>
      <w:tc>
        <w:tcPr>
          <w:tcW w:w="5102" w:type="dxa"/>
          <w:vAlign w:val="bottom"/>
        </w:tcPr>
        <w:p w:rsidR="00D23754" w:rsidRPr="001E3B66" w:rsidRDefault="00D23754" w:rsidP="008866A9">
          <w:pPr>
            <w:pStyle w:val="Voettekst"/>
            <w:spacing w:line="276" w:lineRule="auto"/>
            <w:rPr>
              <w:i/>
              <w:sz w:val="18"/>
            </w:rPr>
          </w:pPr>
        </w:p>
      </w:tc>
      <w:tc>
        <w:tcPr>
          <w:tcW w:w="5102" w:type="dxa"/>
          <w:vAlign w:val="bottom"/>
        </w:tcPr>
        <w:p w:rsidR="00D23754" w:rsidRPr="008866A9" w:rsidRDefault="00D23754" w:rsidP="008866A9">
          <w:pPr>
            <w:pStyle w:val="Voettekst"/>
            <w:spacing w:line="276" w:lineRule="auto"/>
            <w:jc w:val="right"/>
            <w:rPr>
              <w:color w:val="113E52"/>
              <w:sz w:val="18"/>
            </w:rPr>
          </w:pPr>
          <w:r w:rsidRPr="001E7E47">
            <w:rPr>
              <w:color w:val="113E52"/>
              <w:sz w:val="18"/>
            </w:rPr>
            <w:fldChar w:fldCharType="begin"/>
          </w:r>
          <w:r w:rsidRPr="001E7E47">
            <w:rPr>
              <w:color w:val="113E52"/>
              <w:sz w:val="18"/>
            </w:rPr>
            <w:instrText>PAGE   \* MERGEFORMAT</w:instrText>
          </w:r>
          <w:r w:rsidRPr="001E7E47">
            <w:rPr>
              <w:color w:val="113E52"/>
              <w:sz w:val="18"/>
            </w:rPr>
            <w:fldChar w:fldCharType="separate"/>
          </w:r>
          <w:r w:rsidR="00E97C14">
            <w:rPr>
              <w:noProof/>
              <w:color w:val="113E52"/>
              <w:sz w:val="18"/>
            </w:rPr>
            <w:t>3</w:t>
          </w:r>
          <w:r w:rsidRPr="001E7E47">
            <w:rPr>
              <w:color w:val="113E52"/>
              <w:sz w:val="18"/>
            </w:rPr>
            <w:fldChar w:fldCharType="end"/>
          </w:r>
          <w:r w:rsidRPr="001E7E47">
            <w:rPr>
              <w:color w:val="113E52"/>
              <w:sz w:val="18"/>
            </w:rPr>
            <w:t xml:space="preserve"> van </w:t>
          </w:r>
          <w:r w:rsidRPr="001E7E47">
            <w:rPr>
              <w:color w:val="113E52"/>
              <w:sz w:val="18"/>
            </w:rPr>
            <w:fldChar w:fldCharType="begin"/>
          </w:r>
          <w:r w:rsidRPr="001E7E47">
            <w:rPr>
              <w:color w:val="113E52"/>
              <w:sz w:val="18"/>
            </w:rPr>
            <w:instrText xml:space="preserve"> NUMPAGES   \* MERGEFORMAT </w:instrText>
          </w:r>
          <w:r w:rsidRPr="001E7E47">
            <w:rPr>
              <w:color w:val="113E52"/>
              <w:sz w:val="18"/>
            </w:rPr>
            <w:fldChar w:fldCharType="separate"/>
          </w:r>
          <w:r w:rsidR="00E97C14">
            <w:rPr>
              <w:noProof/>
              <w:color w:val="113E52"/>
              <w:sz w:val="18"/>
            </w:rPr>
            <w:t>3</w:t>
          </w:r>
          <w:r w:rsidRPr="001E7E47">
            <w:rPr>
              <w:color w:val="113E52"/>
              <w:sz w:val="18"/>
            </w:rPr>
            <w:fldChar w:fldCharType="end"/>
          </w:r>
        </w:p>
      </w:tc>
    </w:tr>
  </w:tbl>
  <w:p w:rsidR="00D23754" w:rsidRDefault="00D2375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pPr w:leftFromText="142" w:rightFromText="142" w:vertAnchor="page" w:horzAnchor="page" w:tblpX="795" w:tblpY="15423"/>
      <w:tblOverlap w:val="never"/>
      <w:tblW w:w="102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102"/>
      <w:gridCol w:w="5102"/>
    </w:tblGrid>
    <w:tr w:rsidR="00D23754" w:rsidRPr="001E3B66" w:rsidTr="008866A9">
      <w:trPr>
        <w:trHeight w:hRule="exact" w:val="851"/>
      </w:trPr>
      <w:tc>
        <w:tcPr>
          <w:tcW w:w="5102" w:type="dxa"/>
          <w:vAlign w:val="bottom"/>
        </w:tcPr>
        <w:p w:rsidR="00D23754" w:rsidRPr="001E7E47" w:rsidRDefault="00D23754" w:rsidP="008866A9">
          <w:pPr>
            <w:pStyle w:val="Voettekst"/>
            <w:spacing w:line="276" w:lineRule="auto"/>
            <w:rPr>
              <w:b/>
              <w:color w:val="113E52"/>
              <w:sz w:val="18"/>
            </w:rPr>
          </w:pPr>
          <w:r w:rsidRPr="001E7E47">
            <w:rPr>
              <w:b/>
              <w:color w:val="113E52"/>
              <w:sz w:val="18"/>
            </w:rPr>
            <w:t>Gemeente Gennep</w:t>
          </w:r>
        </w:p>
        <w:p w:rsidR="00D23754" w:rsidRPr="001E7E47" w:rsidRDefault="00D23754" w:rsidP="008866A9">
          <w:pPr>
            <w:pStyle w:val="Voettekst"/>
            <w:spacing w:line="276" w:lineRule="auto"/>
            <w:rPr>
              <w:color w:val="113E52"/>
              <w:sz w:val="18"/>
            </w:rPr>
          </w:pPr>
          <w:r w:rsidRPr="001E7E47">
            <w:rPr>
              <w:color w:val="113E52"/>
              <w:sz w:val="18"/>
            </w:rPr>
            <w:t>Ellen Hoffmannplein 1, Postbus 9003, 6590 HD Gennep</w:t>
          </w:r>
        </w:p>
        <w:p w:rsidR="00D23754" w:rsidRPr="001E3B66" w:rsidRDefault="00D23754" w:rsidP="008866A9">
          <w:pPr>
            <w:pStyle w:val="Voettekst"/>
            <w:spacing w:line="276" w:lineRule="auto"/>
            <w:rPr>
              <w:i/>
              <w:sz w:val="18"/>
            </w:rPr>
          </w:pPr>
          <w:r w:rsidRPr="001E7E47">
            <w:rPr>
              <w:b/>
              <w:color w:val="113E52"/>
              <w:sz w:val="18"/>
            </w:rPr>
            <w:t>T</w:t>
          </w:r>
          <w:r w:rsidRPr="001E7E47">
            <w:rPr>
              <w:color w:val="113E52"/>
              <w:sz w:val="18"/>
            </w:rPr>
            <w:t xml:space="preserve"> </w:t>
          </w:r>
          <w:r>
            <w:rPr>
              <w:color w:val="113E52"/>
              <w:sz w:val="18"/>
            </w:rPr>
            <w:t>(</w:t>
          </w:r>
          <w:r w:rsidRPr="001E7E47">
            <w:rPr>
              <w:color w:val="113E52"/>
              <w:sz w:val="18"/>
            </w:rPr>
            <w:t>0485</w:t>
          </w:r>
          <w:r>
            <w:rPr>
              <w:color w:val="113E52"/>
              <w:sz w:val="18"/>
            </w:rPr>
            <w:t xml:space="preserve">) </w:t>
          </w:r>
          <w:r w:rsidRPr="001E7E47">
            <w:rPr>
              <w:color w:val="113E52"/>
              <w:sz w:val="18"/>
            </w:rPr>
            <w:t xml:space="preserve">49 41 41 </w:t>
          </w:r>
          <w:r w:rsidRPr="008866A9">
            <w:rPr>
              <w:color w:val="C8972A"/>
              <w:sz w:val="18"/>
            </w:rPr>
            <w:t>•</w:t>
          </w:r>
          <w:r w:rsidRPr="001E7E47">
            <w:rPr>
              <w:color w:val="113E52"/>
              <w:sz w:val="18"/>
            </w:rPr>
            <w:t xml:space="preserve"> </w:t>
          </w:r>
          <w:r w:rsidRPr="001E7E47">
            <w:rPr>
              <w:b/>
              <w:color w:val="113E52"/>
              <w:sz w:val="18"/>
            </w:rPr>
            <w:t>E</w:t>
          </w:r>
          <w:r w:rsidRPr="001E7E47">
            <w:rPr>
              <w:color w:val="113E52"/>
              <w:sz w:val="18"/>
            </w:rPr>
            <w:t xml:space="preserve"> gemeente@gennep.nl </w:t>
          </w:r>
          <w:r w:rsidRPr="001E7E47">
            <w:rPr>
              <w:color w:val="C8972A"/>
              <w:sz w:val="18"/>
            </w:rPr>
            <w:t>•</w:t>
          </w:r>
          <w:r w:rsidRPr="001E7E47">
            <w:rPr>
              <w:color w:val="113E52"/>
              <w:sz w:val="18"/>
            </w:rPr>
            <w:t xml:space="preserve"> www.gennep.nl</w:t>
          </w:r>
        </w:p>
      </w:tc>
      <w:tc>
        <w:tcPr>
          <w:tcW w:w="5102" w:type="dxa"/>
          <w:vAlign w:val="bottom"/>
        </w:tcPr>
        <w:p w:rsidR="00D23754" w:rsidRPr="00E92C1D" w:rsidRDefault="00D23754" w:rsidP="008866A9">
          <w:pPr>
            <w:pStyle w:val="Voettekst"/>
            <w:spacing w:line="276" w:lineRule="auto"/>
            <w:jc w:val="right"/>
            <w:rPr>
              <w:sz w:val="18"/>
            </w:rPr>
          </w:pPr>
          <w:r w:rsidRPr="001E7E47">
            <w:rPr>
              <w:color w:val="113E52"/>
              <w:sz w:val="18"/>
            </w:rPr>
            <w:fldChar w:fldCharType="begin"/>
          </w:r>
          <w:r w:rsidRPr="001E7E47">
            <w:rPr>
              <w:color w:val="113E52"/>
              <w:sz w:val="18"/>
            </w:rPr>
            <w:instrText>PAGE   \* MERGEFORMAT</w:instrText>
          </w:r>
          <w:r w:rsidRPr="001E7E47">
            <w:rPr>
              <w:color w:val="113E52"/>
              <w:sz w:val="18"/>
            </w:rPr>
            <w:fldChar w:fldCharType="separate"/>
          </w:r>
          <w:r w:rsidR="00E97C14">
            <w:rPr>
              <w:noProof/>
              <w:color w:val="113E52"/>
              <w:sz w:val="18"/>
            </w:rPr>
            <w:t>1</w:t>
          </w:r>
          <w:r w:rsidRPr="001E7E47">
            <w:rPr>
              <w:color w:val="113E52"/>
              <w:sz w:val="18"/>
            </w:rPr>
            <w:fldChar w:fldCharType="end"/>
          </w:r>
          <w:r w:rsidRPr="001E7E47">
            <w:rPr>
              <w:color w:val="113E52"/>
              <w:sz w:val="18"/>
            </w:rPr>
            <w:t xml:space="preserve"> van </w:t>
          </w:r>
          <w:r w:rsidRPr="001E7E47">
            <w:rPr>
              <w:color w:val="113E52"/>
              <w:sz w:val="18"/>
            </w:rPr>
            <w:fldChar w:fldCharType="begin"/>
          </w:r>
          <w:r w:rsidRPr="001E7E47">
            <w:rPr>
              <w:color w:val="113E52"/>
              <w:sz w:val="18"/>
            </w:rPr>
            <w:instrText xml:space="preserve"> NUMPAGES   \* MERGEFORMAT </w:instrText>
          </w:r>
          <w:r w:rsidRPr="001E7E47">
            <w:rPr>
              <w:color w:val="113E52"/>
              <w:sz w:val="18"/>
            </w:rPr>
            <w:fldChar w:fldCharType="separate"/>
          </w:r>
          <w:r w:rsidR="00E97C14">
            <w:rPr>
              <w:noProof/>
              <w:color w:val="113E52"/>
              <w:sz w:val="18"/>
            </w:rPr>
            <w:t>3</w:t>
          </w:r>
          <w:r w:rsidRPr="001E7E47">
            <w:rPr>
              <w:color w:val="113E52"/>
              <w:sz w:val="18"/>
            </w:rPr>
            <w:fldChar w:fldCharType="end"/>
          </w:r>
        </w:p>
      </w:tc>
    </w:tr>
  </w:tbl>
  <w:p w:rsidR="00D23754" w:rsidRPr="00886A1B" w:rsidRDefault="00D23754" w:rsidP="00886A1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754" w:rsidRDefault="00D23754" w:rsidP="008B1FC9">
      <w:pPr>
        <w:spacing w:after="0" w:line="240" w:lineRule="auto"/>
      </w:pPr>
      <w:r>
        <w:separator/>
      </w:r>
    </w:p>
  </w:footnote>
  <w:footnote w:type="continuationSeparator" w:id="0">
    <w:p w:rsidR="00D23754" w:rsidRDefault="00D23754" w:rsidP="008B1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54" w:rsidRDefault="00D2375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28F96897" wp14:editId="032E4073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540000" cy="540000"/>
          <wp:effectExtent l="0" t="0" r="0" b="0"/>
          <wp:wrapTight wrapText="bothSides">
            <wp:wrapPolygon edited="0">
              <wp:start x="0" y="0"/>
              <wp:lineTo x="0" y="16772"/>
              <wp:lineTo x="3812" y="20584"/>
              <wp:lineTo x="20584" y="20584"/>
              <wp:lineTo x="20584" y="0"/>
              <wp:lineTo x="0" y="0"/>
            </wp:wrapPolygon>
          </wp:wrapTight>
          <wp:docPr id="3" name="Afbeelding 3" descr="H:\Afd BV\BA\Communicatie\Huisstijl\2020 nieuwe huisstijl\def middelen\logo GENNEP\beeldmerk wapen\RGB\Beeldmerk_GemeenteGennep202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fd BV\BA\Communicatie\Huisstijl\2020 nieuwe huisstijl\def middelen\logo GENNEP\beeldmerk wapen\RGB\Beeldmerk_GemeenteGennep2020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754" w:rsidRDefault="00D2375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06B3C38" wp14:editId="4CF1EBEA">
          <wp:simplePos x="0" y="0"/>
          <wp:positionH relativeFrom="page">
            <wp:posOffset>504190</wp:posOffset>
          </wp:positionH>
          <wp:positionV relativeFrom="page">
            <wp:posOffset>360045</wp:posOffset>
          </wp:positionV>
          <wp:extent cx="1440000" cy="792000"/>
          <wp:effectExtent l="0" t="0" r="8255" b="8255"/>
          <wp:wrapTight wrapText="bothSides">
            <wp:wrapPolygon edited="0">
              <wp:start x="0" y="0"/>
              <wp:lineTo x="0" y="21306"/>
              <wp:lineTo x="21438" y="21306"/>
              <wp:lineTo x="21438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emeenteGennep2020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93D16"/>
    <w:multiLevelType w:val="hybridMultilevel"/>
    <w:tmpl w:val="81DA1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A0C6E"/>
    <w:multiLevelType w:val="hybridMultilevel"/>
    <w:tmpl w:val="17D492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E5BE6"/>
    <w:multiLevelType w:val="hybridMultilevel"/>
    <w:tmpl w:val="C1AA44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07"/>
    <w:rsid w:val="001E3B66"/>
    <w:rsid w:val="002D2910"/>
    <w:rsid w:val="003A4F17"/>
    <w:rsid w:val="004B7C30"/>
    <w:rsid w:val="004E5315"/>
    <w:rsid w:val="00800B81"/>
    <w:rsid w:val="008866A9"/>
    <w:rsid w:val="00886A1B"/>
    <w:rsid w:val="008B1FC9"/>
    <w:rsid w:val="008D1A07"/>
    <w:rsid w:val="0091758F"/>
    <w:rsid w:val="00A21AC9"/>
    <w:rsid w:val="00CB332A"/>
    <w:rsid w:val="00CC3E96"/>
    <w:rsid w:val="00CF546E"/>
    <w:rsid w:val="00D0636A"/>
    <w:rsid w:val="00D23754"/>
    <w:rsid w:val="00D73D4B"/>
    <w:rsid w:val="00D90A8E"/>
    <w:rsid w:val="00D90E6D"/>
    <w:rsid w:val="00DB012B"/>
    <w:rsid w:val="00E92C1D"/>
    <w:rsid w:val="00E97C14"/>
    <w:rsid w:val="00F026F7"/>
    <w:rsid w:val="00F71227"/>
    <w:rsid w:val="00FE3374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3D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B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1FC9"/>
  </w:style>
  <w:style w:type="paragraph" w:styleId="Voettekst">
    <w:name w:val="footer"/>
    <w:basedOn w:val="Standaard"/>
    <w:link w:val="VoettekstChar"/>
    <w:uiPriority w:val="99"/>
    <w:unhideWhenUsed/>
    <w:rsid w:val="008B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1FC9"/>
  </w:style>
  <w:style w:type="table" w:styleId="Tabelraster">
    <w:name w:val="Table Grid"/>
    <w:basedOn w:val="Standaardtabel"/>
    <w:uiPriority w:val="59"/>
    <w:rsid w:val="008B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B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1FC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E3B6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F1B07"/>
    <w:pPr>
      <w:ind w:left="720"/>
      <w:contextualSpacing/>
    </w:pPr>
  </w:style>
  <w:style w:type="paragraph" w:styleId="Geenafstand">
    <w:name w:val="No Spacing"/>
    <w:uiPriority w:val="1"/>
    <w:qFormat/>
    <w:rsid w:val="00D73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73D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B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1FC9"/>
  </w:style>
  <w:style w:type="paragraph" w:styleId="Voettekst">
    <w:name w:val="footer"/>
    <w:basedOn w:val="Standaard"/>
    <w:link w:val="VoettekstChar"/>
    <w:uiPriority w:val="99"/>
    <w:unhideWhenUsed/>
    <w:rsid w:val="008B1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1FC9"/>
  </w:style>
  <w:style w:type="table" w:styleId="Tabelraster">
    <w:name w:val="Table Grid"/>
    <w:basedOn w:val="Standaardtabel"/>
    <w:uiPriority w:val="59"/>
    <w:rsid w:val="008B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B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1FC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E3B66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F1B07"/>
    <w:pPr>
      <w:ind w:left="720"/>
      <w:contextualSpacing/>
    </w:pPr>
  </w:style>
  <w:style w:type="paragraph" w:styleId="Geenafstand">
    <w:name w:val="No Spacing"/>
    <w:uiPriority w:val="1"/>
    <w:qFormat/>
    <w:rsid w:val="00D73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meente@gennep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7D64-2B56-4E6D-BE96-4F760E51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426941C6.dotm</Template>
  <TotalTime>127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Gennep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Djuheric Naida</dc:creator>
  <cp:lastModifiedBy>Djuheric Naida</cp:lastModifiedBy>
  <cp:revision>5</cp:revision>
  <dcterms:created xsi:type="dcterms:W3CDTF">2020-10-05T08:22:00Z</dcterms:created>
  <dcterms:modified xsi:type="dcterms:W3CDTF">2020-10-06T11:57:00Z</dcterms:modified>
</cp:coreProperties>
</file>